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 № 144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Положению </w:t>
      </w:r>
      <w:r>
        <w:rPr>
          <w:rFonts w:ascii="FreeSerif" w:hAnsi="FreeSerif" w:eastAsia="FreeSerif" w:cs="FreeSerif"/>
          <w:sz w:val="28"/>
          <w:szCs w:val="28"/>
        </w:rPr>
        <w:t xml:space="preserve">об оплате труда муниципальных служащих,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замещающих должности муниципальной службы в</w:t>
      </w:r>
      <w:r>
        <w:rPr>
          <w:rFonts w:ascii="FreeSerif" w:hAnsi="FreeSerif" w:eastAsia="FreeSerif" w:cs="FreeSerif"/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0"/>
        <w:jc w:val="lef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84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РАЗМЕРЫ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84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должностных окладов </w:t>
      </w:r>
      <w:r>
        <w:rPr>
          <w:rFonts w:ascii="FreeSerif" w:hAnsi="FreeSerif" w:eastAsia="FreeSerif" w:cs="FreeSerif"/>
          <w:szCs w:val="28"/>
        </w:rPr>
        <w:t xml:space="preserve">муниципальных служащих,</w:t>
      </w:r>
      <w:r>
        <w:rPr>
          <w:rFonts w:ascii="FreeSerif" w:hAnsi="FreeSerif" w:eastAsia="FreeSerif" w:cs="FreeSerif"/>
          <w:bCs/>
          <w:szCs w:val="28"/>
        </w:rPr>
        <w:t xml:space="preserve"> замещающих должности муниципальной службы в</w:t>
      </w:r>
      <w:r>
        <w:rPr>
          <w:rFonts w:ascii="FreeSerif" w:hAnsi="FreeSerif" w:eastAsia="FreeSerif" w:cs="FreeSerif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84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tbl>
      <w:tblPr>
        <w:tblW w:w="938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79"/>
        <w:gridCol w:w="3408"/>
      </w:tblGrid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Наименование должности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8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Размер месячного должностного оклада (рублей в месяц)</w:t>
            </w:r>
            <w:r>
              <w:rPr>
                <w:rFonts w:ascii="FreeSerif" w:hAnsi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7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Первый заместитель главы муниципального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13643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7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Заместитель главы муниципального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13511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7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Управляющий делами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администрации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8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13249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7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Начальник управления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13249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7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Заместитель начальника управления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12854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7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Начальник отдела (самостоятельного)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12985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7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Заместитель начальника отдела (самостоятельного)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12197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7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Начальник отдела (управления)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12602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7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Заместитель начальника отдела (управления)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8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12054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7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Заведующий сектором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8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7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Помощник главы муниципального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8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10338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7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Главный специалист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10338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79" w:type="dxa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Ведущий специалист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8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8871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7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Специалист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категории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6103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7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Специалист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категории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5272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7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Специалист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5272»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40"/>
        <w:jc w:val="left"/>
        <w:tabs>
          <w:tab w:val="left" w:pos="1080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jc w:val="both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Первый заместитель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главы Ленинградского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округа                 </w:t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 xml:space="preserve">   </w:t>
      </w:r>
      <w:r>
        <w:rPr>
          <w:rFonts w:ascii="FreeSerif" w:hAnsi="FreeSerif" w:eastAsia="FreeSerif" w:cs="FreeSerif"/>
          <w:sz w:val="28"/>
        </w:rPr>
        <w:t xml:space="preserve"> В.Н. Шерстобитов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sectPr>
      <w:footnotePr>
        <w:pos w:val="beneathText"/>
      </w:footnotePr>
      <w:endnotePr/>
      <w:type w:val="nextPage"/>
      <w:pgSz w:w="11905" w:h="16837" w:orient="portrait"/>
      <w:pgMar w:top="1134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DejaVu Sans">
    <w:panose1 w:val="020B0603030804020204"/>
  </w:font>
  <w:font w:name="Nimbus Sans L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834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none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835"/>
    <w:link w:val="834"/>
    <w:uiPriority w:val="9"/>
    <w:rPr>
      <w:rFonts w:ascii="Arial" w:hAnsi="Arial" w:eastAsia="Arial" w:cs="Arial"/>
      <w:sz w:val="40"/>
      <w:szCs w:val="40"/>
    </w:rPr>
  </w:style>
  <w:style w:type="paragraph" w:styleId="657">
    <w:name w:val="Heading 2"/>
    <w:basedOn w:val="833"/>
    <w:next w:val="833"/>
    <w:link w:val="6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8">
    <w:name w:val="Heading 2 Char"/>
    <w:basedOn w:val="835"/>
    <w:link w:val="657"/>
    <w:uiPriority w:val="9"/>
    <w:rPr>
      <w:rFonts w:ascii="Arial" w:hAnsi="Arial" w:eastAsia="Arial" w:cs="Arial"/>
      <w:sz w:val="34"/>
    </w:rPr>
  </w:style>
  <w:style w:type="paragraph" w:styleId="659">
    <w:name w:val="Heading 3"/>
    <w:basedOn w:val="833"/>
    <w:next w:val="833"/>
    <w:link w:val="66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0">
    <w:name w:val="Heading 3 Char"/>
    <w:basedOn w:val="835"/>
    <w:link w:val="659"/>
    <w:uiPriority w:val="9"/>
    <w:rPr>
      <w:rFonts w:ascii="Arial" w:hAnsi="Arial" w:eastAsia="Arial" w:cs="Arial"/>
      <w:sz w:val="30"/>
      <w:szCs w:val="30"/>
    </w:rPr>
  </w:style>
  <w:style w:type="paragraph" w:styleId="661">
    <w:name w:val="Heading 4"/>
    <w:basedOn w:val="833"/>
    <w:next w:val="833"/>
    <w:link w:val="6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2">
    <w:name w:val="Heading 4 Char"/>
    <w:basedOn w:val="835"/>
    <w:link w:val="661"/>
    <w:uiPriority w:val="9"/>
    <w:rPr>
      <w:rFonts w:ascii="Arial" w:hAnsi="Arial" w:eastAsia="Arial" w:cs="Arial"/>
      <w:b/>
      <w:bCs/>
      <w:sz w:val="26"/>
      <w:szCs w:val="26"/>
    </w:rPr>
  </w:style>
  <w:style w:type="paragraph" w:styleId="663">
    <w:name w:val="Heading 5"/>
    <w:basedOn w:val="833"/>
    <w:next w:val="833"/>
    <w:link w:val="6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4">
    <w:name w:val="Heading 5 Char"/>
    <w:basedOn w:val="835"/>
    <w:link w:val="663"/>
    <w:uiPriority w:val="9"/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833"/>
    <w:next w:val="833"/>
    <w:link w:val="6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6">
    <w:name w:val="Heading 6 Char"/>
    <w:basedOn w:val="835"/>
    <w:link w:val="665"/>
    <w:uiPriority w:val="9"/>
    <w:rPr>
      <w:rFonts w:ascii="Arial" w:hAnsi="Arial" w:eastAsia="Arial" w:cs="Arial"/>
      <w:b/>
      <w:bCs/>
      <w:sz w:val="22"/>
      <w:szCs w:val="22"/>
    </w:rPr>
  </w:style>
  <w:style w:type="paragraph" w:styleId="667">
    <w:name w:val="Heading 7"/>
    <w:basedOn w:val="833"/>
    <w:next w:val="833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8">
    <w:name w:val="Heading 7 Char"/>
    <w:basedOn w:val="835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9">
    <w:name w:val="Heading 8"/>
    <w:basedOn w:val="833"/>
    <w:next w:val="833"/>
    <w:link w:val="6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0">
    <w:name w:val="Heading 8 Char"/>
    <w:basedOn w:val="835"/>
    <w:link w:val="669"/>
    <w:uiPriority w:val="9"/>
    <w:rPr>
      <w:rFonts w:ascii="Arial" w:hAnsi="Arial" w:eastAsia="Arial" w:cs="Arial"/>
      <w:i/>
      <w:iCs/>
      <w:sz w:val="22"/>
      <w:szCs w:val="22"/>
    </w:rPr>
  </w:style>
  <w:style w:type="paragraph" w:styleId="671">
    <w:name w:val="Heading 9"/>
    <w:basedOn w:val="833"/>
    <w:next w:val="833"/>
    <w:link w:val="6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2">
    <w:name w:val="Heading 9 Char"/>
    <w:basedOn w:val="835"/>
    <w:link w:val="671"/>
    <w:uiPriority w:val="9"/>
    <w:rPr>
      <w:rFonts w:ascii="Arial" w:hAnsi="Arial" w:eastAsia="Arial" w:cs="Arial"/>
      <w:i/>
      <w:iCs/>
      <w:sz w:val="21"/>
      <w:szCs w:val="21"/>
    </w:rPr>
  </w:style>
  <w:style w:type="paragraph" w:styleId="673">
    <w:name w:val="List Paragraph"/>
    <w:basedOn w:val="833"/>
    <w:uiPriority w:val="34"/>
    <w:qFormat/>
    <w:pPr>
      <w:contextualSpacing/>
      <w:ind w:left="720"/>
    </w:p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5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5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5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5"/>
    <w:link w:val="685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basedOn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5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5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  <w:rPr>
      <w:sz w:val="24"/>
      <w:szCs w:val="24"/>
      <w:lang w:eastAsia="ar-SA"/>
    </w:rPr>
  </w:style>
  <w:style w:type="paragraph" w:styleId="834">
    <w:name w:val="Heading 1"/>
    <w:basedOn w:val="833"/>
    <w:next w:val="833"/>
    <w:qFormat/>
    <w:pPr>
      <w:numPr>
        <w:ilvl w:val="0"/>
        <w:numId w:val="1"/>
      </w:numPr>
      <w:jc w:val="both"/>
      <w:keepNext/>
      <w:outlineLvl w:val="0"/>
    </w:pPr>
    <w:rPr>
      <w:sz w:val="28"/>
    </w:rPr>
  </w:style>
  <w:style w:type="character" w:styleId="835" w:default="1">
    <w:name w:val="Default Paragraph Font"/>
    <w:uiPriority w:val="1"/>
    <w:semiHidden/>
    <w:unhideWhenUsed/>
  </w:style>
  <w:style w:type="table" w:styleId="8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7" w:default="1">
    <w:name w:val="No List"/>
    <w:uiPriority w:val="99"/>
    <w:semiHidden/>
    <w:unhideWhenUsed/>
  </w:style>
  <w:style w:type="character" w:styleId="838" w:customStyle="1">
    <w:name w:val="Основной шрифт абзаца1"/>
  </w:style>
  <w:style w:type="paragraph" w:styleId="839" w:customStyle="1">
    <w:name w:val="Заголовок1"/>
    <w:basedOn w:val="833"/>
    <w:next w:val="840"/>
    <w:pPr>
      <w:keepNext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840">
    <w:name w:val="Body Text"/>
    <w:basedOn w:val="833"/>
    <w:link w:val="849"/>
    <w:pPr>
      <w:jc w:val="center"/>
    </w:pPr>
    <w:rPr>
      <w:sz w:val="28"/>
    </w:rPr>
  </w:style>
  <w:style w:type="paragraph" w:styleId="841">
    <w:name w:val="List"/>
    <w:basedOn w:val="840"/>
  </w:style>
  <w:style w:type="paragraph" w:styleId="842" w:customStyle="1">
    <w:name w:val="Название1"/>
    <w:basedOn w:val="833"/>
    <w:pPr>
      <w:spacing w:before="120" w:after="120"/>
      <w:suppressLineNumbers/>
    </w:pPr>
    <w:rPr>
      <w:i/>
      <w:iCs/>
    </w:rPr>
  </w:style>
  <w:style w:type="paragraph" w:styleId="843" w:customStyle="1">
    <w:name w:val="Указатель1"/>
    <w:basedOn w:val="833"/>
    <w:pPr>
      <w:suppressLineNumbers/>
    </w:pPr>
  </w:style>
  <w:style w:type="paragraph" w:styleId="844">
    <w:name w:val="Body Text Indent"/>
    <w:basedOn w:val="833"/>
    <w:pPr>
      <w:ind w:left="5928"/>
    </w:pPr>
  </w:style>
  <w:style w:type="paragraph" w:styleId="845" w:customStyle="1">
    <w:name w:val="Содержимое таблицы"/>
    <w:basedOn w:val="833"/>
    <w:pPr>
      <w:suppressLineNumbers/>
    </w:pPr>
  </w:style>
  <w:style w:type="paragraph" w:styleId="846" w:customStyle="1">
    <w:name w:val="Заголовок таблицы"/>
    <w:basedOn w:val="845"/>
    <w:pPr>
      <w:jc w:val="center"/>
    </w:pPr>
    <w:rPr>
      <w:b/>
      <w:bCs/>
    </w:rPr>
  </w:style>
  <w:style w:type="paragraph" w:styleId="847">
    <w:name w:val="Balloon Text"/>
    <w:basedOn w:val="833"/>
    <w:link w:val="848"/>
    <w:rPr>
      <w:rFonts w:ascii="Tahoma" w:hAnsi="Tahoma" w:cs="Tahoma"/>
      <w:sz w:val="16"/>
      <w:szCs w:val="16"/>
    </w:rPr>
  </w:style>
  <w:style w:type="character" w:styleId="848" w:customStyle="1">
    <w:name w:val="Текст выноски Знак"/>
    <w:basedOn w:val="835"/>
    <w:link w:val="847"/>
    <w:rPr>
      <w:rFonts w:ascii="Tahoma" w:hAnsi="Tahoma" w:cs="Tahoma"/>
      <w:sz w:val="16"/>
      <w:szCs w:val="16"/>
      <w:lang w:eastAsia="ar-SA"/>
    </w:rPr>
  </w:style>
  <w:style w:type="character" w:styleId="849" w:customStyle="1">
    <w:name w:val="Основной текст Знак"/>
    <w:basedOn w:val="835"/>
    <w:link w:val="840"/>
    <w:rPr>
      <w:sz w:val="28"/>
      <w:szCs w:val="24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Your Company Name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SS</dc:creator>
  <cp:revision>8</cp:revision>
  <dcterms:created xsi:type="dcterms:W3CDTF">2025-12-15T14:31:00Z</dcterms:created>
  <dcterms:modified xsi:type="dcterms:W3CDTF">2025-12-29T12:56:10Z</dcterms:modified>
</cp:coreProperties>
</file>